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RONPA0731ZPB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i w:val="1"/>
          <w:iCs w:val="1"/>
          <w:color w:val="808080"/>
        </w:rPr>
      </w:pPr>
      <w:bookmarkStart w:colFirst="0" w:colLast="0" w:name="_heading=h.t16hb8i3i4i6" w:id="0"/>
      <w:bookmarkEnd w:id="0"/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 </w:t>
      </w:r>
    </w:p>
    <w:p w:rsidR="00000000" w:rsidDel="00000000" w:rsidP="00000000" w:rsidRDefault="00000000" w:rsidRPr="00000000" w14:paraId="00000008">
      <w:pPr>
        <w:spacing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Piatra Buhei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5,20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95,69%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Suceava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5,20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privind aprobarea Planului de amenajare a teritoriului național – Secțiunea a III-a – zone protejate, cu modificările și completările ulterioare: monument al naturii RONPA0731 Piatra Buhei.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6F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2670"/>
        <w:gridCol w:w="6330"/>
        <w:tblGridChange w:id="0">
          <w:tblGrid>
            <w:gridCol w:w="2670"/>
            <w:gridCol w:w="63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montane de conifere: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9410 Păduri acidofile de Picea abies din regiunea montană (Vaccinio-Piceetea)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monumente ale naturii,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G01.04 Drumeții montane, alpinism, speologie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și 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24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Chirita C., Vlad I., Paunescu C., Patrascoiu  N., Rosu  C., Iancu I. 1977  “Statiuni forestiere”, Vol. II, , Ed. Academiei R.S.R., Bucuresti;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Doniţă, N., Ceianu, I., Purcelean, Ş., &amp; Beldie, A. (1977). Ecologie forestieră:(cu elemente de ecologie generală). Ceres;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N. Donita, A. Popescu, Pauca - Comanescu M., Mihailescu S., 2005 - Habitatele din Romania” – Biris I., Editura Tehnica Silvica, Bucuresti;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Gafta D. &amp; Mountford J.O. 2008 - “Manual de interpretare a habitatelor Natura 2000 din Romania”, Ed. RISOPRINT, editor M.M.D.D;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5 noiembrie 2024 – DS Suceava, 19 iunie 2025 – online.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 ianuarie 2026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 participarea factorilor interesați relevanți din județul Suceava.</w:t>
      </w:r>
    </w:p>
    <w:p w:rsidR="00000000" w:rsidDel="00000000" w:rsidP="00000000" w:rsidRDefault="00000000" w:rsidRPr="00000000" w14:paraId="0000009D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 </w:t>
      </w:r>
    </w:p>
    <w:p w:rsidR="00000000" w:rsidDel="00000000" w:rsidP="00000000" w:rsidRDefault="00000000" w:rsidRPr="00000000" w14:paraId="0000009F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1">
      <w:pPr>
        <w:spacing w:after="0" w:lineRule="auto"/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kQJCWucQpGZPJavdT52HBGbZrQ==">CgMxLjAyDmgudDE2aGI4aTNpNGk2OAByITFpZzFZZ3Y1dnBScHJ0S0RfWC1pWFJGLWxMalVoNHFlMA==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